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F046" w14:textId="77777777" w:rsidR="00D57B60" w:rsidRDefault="003B553D" w:rsidP="00D57B60">
      <w:pPr>
        <w:jc w:val="center"/>
        <w:rPr>
          <w:b/>
          <w:sz w:val="20"/>
          <w:u w:val="single"/>
        </w:rPr>
      </w:pPr>
      <w:r>
        <w:rPr>
          <w:noProof/>
        </w:rPr>
        <w:drawing>
          <wp:anchor distT="0" distB="0" distL="114300" distR="114300" simplePos="0" relativeHeight="251659264" behindDoc="0" locked="0" layoutInCell="1" allowOverlap="1" wp14:anchorId="6DC90AAF" wp14:editId="54ABD615">
            <wp:simplePos x="0" y="0"/>
            <wp:positionH relativeFrom="column">
              <wp:posOffset>2652395</wp:posOffset>
            </wp:positionH>
            <wp:positionV relativeFrom="paragraph">
              <wp:posOffset>-38100</wp:posOffset>
            </wp:positionV>
            <wp:extent cx="1633220" cy="847725"/>
            <wp:effectExtent l="0" t="0" r="5080" b="9525"/>
            <wp:wrapSquare wrapText="left"/>
            <wp:docPr id="2" name="Picture 2" descr="Description: VRD_Sports_Logo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RD_Sports_Logo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220" cy="847725"/>
                    </a:xfrm>
                    <a:prstGeom prst="rect">
                      <a:avLst/>
                    </a:prstGeom>
                    <a:noFill/>
                  </pic:spPr>
                </pic:pic>
              </a:graphicData>
            </a:graphic>
            <wp14:sizeRelH relativeFrom="page">
              <wp14:pctWidth>0</wp14:pctWidth>
            </wp14:sizeRelH>
            <wp14:sizeRelV relativeFrom="page">
              <wp14:pctHeight>0</wp14:pctHeight>
            </wp14:sizeRelV>
          </wp:anchor>
        </w:drawing>
      </w:r>
    </w:p>
    <w:p w14:paraId="1D207823" w14:textId="77777777" w:rsidR="00D57B60" w:rsidRDefault="00D57B60">
      <w:pPr>
        <w:jc w:val="center"/>
        <w:rPr>
          <w:b/>
          <w:sz w:val="20"/>
          <w:u w:val="single"/>
        </w:rPr>
      </w:pPr>
    </w:p>
    <w:p w14:paraId="01AD8DDE" w14:textId="77777777" w:rsidR="00E103A2" w:rsidRDefault="00E103A2" w:rsidP="00D57B60">
      <w:pPr>
        <w:jc w:val="center"/>
        <w:rPr>
          <w:b/>
          <w:sz w:val="20"/>
          <w:u w:val="single"/>
        </w:rPr>
      </w:pPr>
    </w:p>
    <w:p w14:paraId="7A282522" w14:textId="77777777" w:rsidR="00237A52" w:rsidRDefault="00237A52" w:rsidP="00D57B60">
      <w:pPr>
        <w:jc w:val="center"/>
        <w:rPr>
          <w:b/>
          <w:sz w:val="20"/>
        </w:rPr>
      </w:pPr>
    </w:p>
    <w:p w14:paraId="71257EFD" w14:textId="77777777" w:rsidR="00237A52" w:rsidRDefault="00237A52" w:rsidP="00D57B60">
      <w:pPr>
        <w:jc w:val="center"/>
        <w:rPr>
          <w:b/>
          <w:sz w:val="20"/>
        </w:rPr>
      </w:pPr>
    </w:p>
    <w:p w14:paraId="4685A792" w14:textId="77777777" w:rsidR="00237A52" w:rsidRDefault="00237A52" w:rsidP="00237A52">
      <w:pPr>
        <w:rPr>
          <w:b/>
          <w:sz w:val="20"/>
        </w:rPr>
      </w:pPr>
    </w:p>
    <w:p w14:paraId="4F6183D6" w14:textId="77777777" w:rsidR="002315BB" w:rsidRDefault="002315BB" w:rsidP="00D57B60">
      <w:pPr>
        <w:jc w:val="center"/>
        <w:rPr>
          <w:b/>
          <w:sz w:val="20"/>
        </w:rPr>
      </w:pPr>
    </w:p>
    <w:p w14:paraId="107A6907" w14:textId="4B928768" w:rsidR="00DF3C53" w:rsidRDefault="00DF3C53" w:rsidP="00D57B60">
      <w:pPr>
        <w:jc w:val="center"/>
        <w:rPr>
          <w:b/>
          <w:sz w:val="20"/>
        </w:rPr>
      </w:pPr>
      <w:r w:rsidRPr="00335601">
        <w:rPr>
          <w:b/>
          <w:sz w:val="20"/>
        </w:rPr>
        <w:t>WINTER 20</w:t>
      </w:r>
      <w:r w:rsidR="001B51CB">
        <w:rPr>
          <w:b/>
          <w:sz w:val="20"/>
        </w:rPr>
        <w:t>2</w:t>
      </w:r>
      <w:r w:rsidR="002315BB">
        <w:rPr>
          <w:b/>
          <w:sz w:val="20"/>
        </w:rPr>
        <w:t>4</w:t>
      </w:r>
    </w:p>
    <w:p w14:paraId="345B1744" w14:textId="77777777" w:rsidR="002315BB" w:rsidRPr="00335601" w:rsidRDefault="002315BB" w:rsidP="00D57B60">
      <w:pPr>
        <w:jc w:val="center"/>
        <w:rPr>
          <w:b/>
          <w:sz w:val="20"/>
        </w:rPr>
      </w:pPr>
    </w:p>
    <w:p w14:paraId="431BF4FB" w14:textId="48CE62FE" w:rsidR="00DF3C53" w:rsidRPr="00335601" w:rsidRDefault="00DF3C53" w:rsidP="00D57B60">
      <w:pPr>
        <w:jc w:val="center"/>
        <w:rPr>
          <w:sz w:val="20"/>
        </w:rPr>
      </w:pPr>
      <w:r w:rsidRPr="00335601">
        <w:rPr>
          <w:b/>
          <w:sz w:val="20"/>
        </w:rPr>
        <w:t xml:space="preserve">ADULT BASKETBALL </w:t>
      </w:r>
      <w:r w:rsidR="002315BB">
        <w:rPr>
          <w:b/>
          <w:sz w:val="20"/>
        </w:rPr>
        <w:t xml:space="preserve">TEAM </w:t>
      </w:r>
      <w:r w:rsidRPr="00335601">
        <w:rPr>
          <w:b/>
          <w:sz w:val="20"/>
        </w:rPr>
        <w:t>LEAGUE RULES</w:t>
      </w:r>
    </w:p>
    <w:p w14:paraId="229206F2" w14:textId="77777777" w:rsidR="00335601" w:rsidRDefault="00335601" w:rsidP="00335601">
      <w:pPr>
        <w:rPr>
          <w:sz w:val="20"/>
        </w:rPr>
      </w:pPr>
    </w:p>
    <w:p w14:paraId="57212983" w14:textId="77777777" w:rsidR="00335601" w:rsidRDefault="00DF3C53" w:rsidP="00335601">
      <w:pPr>
        <w:numPr>
          <w:ilvl w:val="0"/>
          <w:numId w:val="1"/>
        </w:numPr>
        <w:rPr>
          <w:sz w:val="20"/>
        </w:rPr>
      </w:pPr>
      <w:r>
        <w:rPr>
          <w:sz w:val="20"/>
        </w:rPr>
        <w:t xml:space="preserve">All managers are responsible for </w:t>
      </w:r>
      <w:r w:rsidR="00335601">
        <w:rPr>
          <w:sz w:val="20"/>
        </w:rPr>
        <w:t>providing league</w:t>
      </w:r>
      <w:r>
        <w:rPr>
          <w:sz w:val="20"/>
        </w:rPr>
        <w:t xml:space="preserve"> rules to each player on </w:t>
      </w:r>
      <w:r w:rsidR="00335601">
        <w:rPr>
          <w:sz w:val="20"/>
        </w:rPr>
        <w:t>a team’s</w:t>
      </w:r>
      <w:r>
        <w:rPr>
          <w:sz w:val="20"/>
        </w:rPr>
        <w:t xml:space="preserve"> roster.</w:t>
      </w:r>
      <w:r w:rsidR="00335601">
        <w:rPr>
          <w:sz w:val="20"/>
        </w:rPr>
        <w:t xml:space="preserve"> </w:t>
      </w:r>
      <w:r w:rsidR="00335601" w:rsidRPr="00335601">
        <w:rPr>
          <w:sz w:val="20"/>
        </w:rPr>
        <w:t>This includes</w:t>
      </w:r>
      <w:r w:rsidR="00335601">
        <w:rPr>
          <w:sz w:val="20"/>
        </w:rPr>
        <w:t xml:space="preserve"> providing explanations &amp; information on rules, managing the conduct of team players, and enforcing of all league rules and policies for a team and its rostered players.</w:t>
      </w:r>
    </w:p>
    <w:p w14:paraId="2E4257E3" w14:textId="77777777" w:rsidR="00335601" w:rsidRDefault="00335601" w:rsidP="00335601">
      <w:pPr>
        <w:ind w:left="720"/>
        <w:rPr>
          <w:sz w:val="20"/>
        </w:rPr>
      </w:pPr>
    </w:p>
    <w:p w14:paraId="42327C60" w14:textId="726C362B" w:rsidR="00335601" w:rsidRDefault="00DF3C53" w:rsidP="00335601">
      <w:pPr>
        <w:numPr>
          <w:ilvl w:val="0"/>
          <w:numId w:val="1"/>
        </w:numPr>
        <w:rPr>
          <w:sz w:val="20"/>
        </w:rPr>
      </w:pPr>
      <w:r w:rsidRPr="00335601">
        <w:rPr>
          <w:sz w:val="20"/>
        </w:rPr>
        <w:t>All teams are required, and must wear, similar colored jer</w:t>
      </w:r>
      <w:r w:rsidR="00335601">
        <w:rPr>
          <w:sz w:val="20"/>
        </w:rPr>
        <w:t xml:space="preserve">seys with permanently attached </w:t>
      </w:r>
      <w:r w:rsidRPr="00335601">
        <w:rPr>
          <w:sz w:val="20"/>
        </w:rPr>
        <w:t>numbers.</w:t>
      </w:r>
      <w:r w:rsidRPr="00335601">
        <w:rPr>
          <w:b/>
          <w:sz w:val="20"/>
        </w:rPr>
        <w:t xml:space="preserve"> No Jersey, No </w:t>
      </w:r>
      <w:r w:rsidR="00F24769" w:rsidRPr="00335601">
        <w:rPr>
          <w:b/>
          <w:sz w:val="20"/>
        </w:rPr>
        <w:t>Number, No</w:t>
      </w:r>
      <w:r w:rsidR="004D43B2" w:rsidRPr="00335601">
        <w:rPr>
          <w:b/>
          <w:sz w:val="20"/>
        </w:rPr>
        <w:t xml:space="preserve"> Play! </w:t>
      </w:r>
      <w:r w:rsidR="004D43B2" w:rsidRPr="00335601">
        <w:rPr>
          <w:sz w:val="20"/>
        </w:rPr>
        <w:t>(</w:t>
      </w:r>
      <w:r w:rsidR="00F24769" w:rsidRPr="00335601">
        <w:rPr>
          <w:sz w:val="20"/>
        </w:rPr>
        <w:t>Numbered</w:t>
      </w:r>
      <w:r w:rsidR="00335601">
        <w:rPr>
          <w:sz w:val="20"/>
        </w:rPr>
        <w:t xml:space="preserve"> scrimmage vests </w:t>
      </w:r>
      <w:r w:rsidRPr="00335601">
        <w:rPr>
          <w:sz w:val="20"/>
        </w:rPr>
        <w:t>may be borrowed).</w:t>
      </w:r>
    </w:p>
    <w:p w14:paraId="25DA51B5" w14:textId="77777777" w:rsidR="00335601" w:rsidRDefault="00335601" w:rsidP="00335601">
      <w:pPr>
        <w:pStyle w:val="ListParagraph"/>
        <w:rPr>
          <w:sz w:val="20"/>
        </w:rPr>
      </w:pPr>
    </w:p>
    <w:p w14:paraId="437D56A2" w14:textId="3C66FEE4" w:rsidR="00DF3C53" w:rsidRPr="00335601" w:rsidRDefault="00DF3C53" w:rsidP="00335601">
      <w:pPr>
        <w:numPr>
          <w:ilvl w:val="0"/>
          <w:numId w:val="1"/>
        </w:numPr>
        <w:rPr>
          <w:sz w:val="20"/>
        </w:rPr>
      </w:pPr>
      <w:r w:rsidRPr="00335601">
        <w:rPr>
          <w:sz w:val="20"/>
        </w:rPr>
        <w:t>All players must be on your team rosters to play</w:t>
      </w:r>
      <w:r w:rsidR="00335601">
        <w:rPr>
          <w:sz w:val="20"/>
        </w:rPr>
        <w:t xml:space="preserve"> (name &amp; signature listed on team roster)</w:t>
      </w:r>
      <w:r w:rsidRPr="00335601">
        <w:rPr>
          <w:sz w:val="20"/>
        </w:rPr>
        <w:t>.  Completed ro</w:t>
      </w:r>
      <w:r w:rsidR="00335601">
        <w:rPr>
          <w:sz w:val="20"/>
        </w:rPr>
        <w:t xml:space="preserve">sters must be turned in to the </w:t>
      </w:r>
      <w:r w:rsidR="0067417B">
        <w:rPr>
          <w:sz w:val="20"/>
        </w:rPr>
        <w:t>league supervisor</w:t>
      </w:r>
      <w:r w:rsidRPr="00335601">
        <w:rPr>
          <w:sz w:val="20"/>
        </w:rPr>
        <w:t xml:space="preserve"> </w:t>
      </w:r>
      <w:r w:rsidRPr="00335601">
        <w:rPr>
          <w:i/>
          <w:sz w:val="20"/>
        </w:rPr>
        <w:t>prior to your first game</w:t>
      </w:r>
      <w:r w:rsidRPr="00335601">
        <w:rPr>
          <w:sz w:val="20"/>
        </w:rPr>
        <w:t xml:space="preserve">.  New </w:t>
      </w:r>
      <w:r w:rsidR="00335601">
        <w:rPr>
          <w:sz w:val="20"/>
        </w:rPr>
        <w:t>player additions</w:t>
      </w:r>
      <w:r w:rsidRPr="00335601">
        <w:rPr>
          <w:sz w:val="20"/>
        </w:rPr>
        <w:t xml:space="preserve"> ma</w:t>
      </w:r>
      <w:r w:rsidR="00335601">
        <w:rPr>
          <w:sz w:val="20"/>
        </w:rPr>
        <w:t>y be added to a roster</w:t>
      </w:r>
      <w:r w:rsidRPr="00335601">
        <w:rPr>
          <w:sz w:val="20"/>
        </w:rPr>
        <w:t>.  Penalty for violation or using an illegal player (a player not on the roster</w:t>
      </w:r>
      <w:r w:rsidR="0038005A" w:rsidRPr="00335601">
        <w:rPr>
          <w:sz w:val="20"/>
        </w:rPr>
        <w:t>) is</w:t>
      </w:r>
      <w:r w:rsidR="00335601">
        <w:rPr>
          <w:sz w:val="20"/>
        </w:rPr>
        <w:t xml:space="preserve"> </w:t>
      </w:r>
      <w:r w:rsidRPr="00335601">
        <w:rPr>
          <w:sz w:val="20"/>
        </w:rPr>
        <w:t>an automatic forfeit.</w:t>
      </w:r>
    </w:p>
    <w:p w14:paraId="3A716270" w14:textId="77777777" w:rsidR="00DF3C53" w:rsidRDefault="00DF3C53">
      <w:pPr>
        <w:rPr>
          <w:sz w:val="20"/>
        </w:rPr>
      </w:pPr>
    </w:p>
    <w:p w14:paraId="2ADA3782" w14:textId="564D40A0" w:rsidR="00DF3C53" w:rsidRDefault="00DF3C53">
      <w:pPr>
        <w:ind w:left="720"/>
        <w:rPr>
          <w:sz w:val="20"/>
        </w:rPr>
      </w:pPr>
      <w:r>
        <w:rPr>
          <w:sz w:val="20"/>
        </w:rPr>
        <w:t xml:space="preserve">Players may only </w:t>
      </w:r>
      <w:r>
        <w:rPr>
          <w:b/>
          <w:bCs/>
          <w:sz w:val="20"/>
        </w:rPr>
        <w:t>play on one team</w:t>
      </w:r>
      <w:r>
        <w:rPr>
          <w:sz w:val="20"/>
        </w:rPr>
        <w:t xml:space="preserve"> in the course of the </w:t>
      </w:r>
      <w:proofErr w:type="gramStart"/>
      <w:r>
        <w:rPr>
          <w:sz w:val="20"/>
        </w:rPr>
        <w:t>season</w:t>
      </w:r>
      <w:proofErr w:type="gramEnd"/>
    </w:p>
    <w:p w14:paraId="10904162" w14:textId="77777777" w:rsidR="00DF3C53" w:rsidRDefault="00DF3C53">
      <w:pPr>
        <w:rPr>
          <w:sz w:val="20"/>
        </w:rPr>
      </w:pPr>
      <w:r>
        <w:rPr>
          <w:sz w:val="20"/>
        </w:rPr>
        <w:tab/>
      </w:r>
    </w:p>
    <w:p w14:paraId="09290733" w14:textId="733D3D93" w:rsidR="00335601" w:rsidRDefault="00DF3C53" w:rsidP="00335601">
      <w:pPr>
        <w:pStyle w:val="BodyTextIndent"/>
      </w:pPr>
      <w:r>
        <w:t xml:space="preserve">LEAGUES ARE FOR ADULTS 18 YEARS OF AGE AND OLDER.  ALL PLAYERS MUST BRING A PICTURED ID WITH THEIR BIRTH DATE TO THEIR GAMES.   PLAYERS UNDER THE AGE OF 18 MAY PLAY WITH APPROVAL FROM LEAGUE </w:t>
      </w:r>
      <w:r w:rsidR="0067417B">
        <w:t>SUPERVISOR</w:t>
      </w:r>
      <w:r>
        <w:t xml:space="preserve"> AND WAIVER SIGNED BY PLAYERS PARENT OR LEAGAL GUARDIAN</w:t>
      </w:r>
      <w:r w:rsidR="00335601">
        <w:t>.</w:t>
      </w:r>
    </w:p>
    <w:p w14:paraId="0605E4A8" w14:textId="77777777" w:rsidR="00335601" w:rsidRDefault="00335601" w:rsidP="00335601">
      <w:pPr>
        <w:pStyle w:val="BodyTextIndent"/>
      </w:pPr>
    </w:p>
    <w:p w14:paraId="2B21AC31" w14:textId="77777777" w:rsidR="00335601" w:rsidRPr="00335601" w:rsidRDefault="003B23E7" w:rsidP="00335601">
      <w:pPr>
        <w:pStyle w:val="BodyTextIndent"/>
        <w:numPr>
          <w:ilvl w:val="0"/>
          <w:numId w:val="1"/>
        </w:numPr>
      </w:pPr>
      <w:r>
        <w:t xml:space="preserve">The time listed on schedules marks “game time.” </w:t>
      </w:r>
      <w:r w:rsidR="00DF3C53">
        <w:t xml:space="preserve"> </w:t>
      </w:r>
      <w:r w:rsidRPr="003B23E7">
        <w:rPr>
          <w:b/>
        </w:rPr>
        <w:t xml:space="preserve">Teams will forfeit if less than a </w:t>
      </w:r>
      <w:r w:rsidRPr="003B23E7">
        <w:rPr>
          <w:b/>
          <w:u w:val="single"/>
        </w:rPr>
        <w:t>full</w:t>
      </w:r>
      <w:r w:rsidRPr="003B23E7">
        <w:rPr>
          <w:b/>
        </w:rPr>
        <w:t xml:space="preserve"> team (5 players on team’s roster) </w:t>
      </w:r>
      <w:r>
        <w:rPr>
          <w:b/>
        </w:rPr>
        <w:t>is</w:t>
      </w:r>
      <w:r w:rsidRPr="003B23E7">
        <w:rPr>
          <w:b/>
        </w:rPr>
        <w:t xml:space="preserve"> not ready to play</w:t>
      </w:r>
      <w:r>
        <w:rPr>
          <w:b/>
        </w:rPr>
        <w:t xml:space="preserve"> at “game time”</w:t>
      </w:r>
      <w:r w:rsidR="00335601" w:rsidRPr="003B23E7">
        <w:rPr>
          <w:b/>
        </w:rPr>
        <w:t>.</w:t>
      </w:r>
      <w:r w:rsidR="00335601">
        <w:t xml:space="preserve">  </w:t>
      </w:r>
    </w:p>
    <w:p w14:paraId="45D79F41" w14:textId="77777777" w:rsidR="00335601" w:rsidRPr="00335601" w:rsidRDefault="00335601" w:rsidP="00335601">
      <w:pPr>
        <w:pStyle w:val="BodyTextIndent"/>
      </w:pPr>
    </w:p>
    <w:p w14:paraId="7C055714" w14:textId="77777777" w:rsidR="00335601" w:rsidRDefault="00DF3C53" w:rsidP="00335601">
      <w:pPr>
        <w:pStyle w:val="BodyTextIndent"/>
        <w:numPr>
          <w:ilvl w:val="0"/>
          <w:numId w:val="1"/>
        </w:numPr>
      </w:pPr>
      <w:r w:rsidRPr="00335601">
        <w:t xml:space="preserve">No smoking, tobacco products, or alcoholic beverages allowed on </w:t>
      </w:r>
      <w:r w:rsidR="00EE67A9" w:rsidRPr="00335601">
        <w:t>HSPE</w:t>
      </w:r>
      <w:r w:rsidR="00121BE5" w:rsidRPr="00335601">
        <w:t xml:space="preserve"> and /or BMHS</w:t>
      </w:r>
      <w:r w:rsidRPr="00335601">
        <w:t xml:space="preserve"> property </w:t>
      </w:r>
      <w:r w:rsidR="00335601" w:rsidRPr="00335601">
        <w:t>–</w:t>
      </w:r>
      <w:r w:rsidRPr="00335601">
        <w:t xml:space="preserve"> </w:t>
      </w:r>
      <w:r w:rsidR="00335601" w:rsidRPr="00335601">
        <w:t xml:space="preserve">this follows Colorado </w:t>
      </w:r>
      <w:r w:rsidRPr="00335601">
        <w:t>State Law!</w:t>
      </w:r>
    </w:p>
    <w:p w14:paraId="73EA8BA1" w14:textId="77777777" w:rsidR="00335601" w:rsidRDefault="00335601" w:rsidP="00335601">
      <w:pPr>
        <w:pStyle w:val="ListParagraph"/>
      </w:pPr>
    </w:p>
    <w:p w14:paraId="07FB98F3" w14:textId="77777777" w:rsidR="00335601" w:rsidRDefault="006D1363" w:rsidP="00335601">
      <w:pPr>
        <w:pStyle w:val="BodyTextIndent"/>
        <w:numPr>
          <w:ilvl w:val="0"/>
          <w:numId w:val="1"/>
        </w:numPr>
      </w:pPr>
      <w:r>
        <w:t xml:space="preserve">If a player is involved in a fight or altercation (physical or verbal) with any other player, game official, or VRD employee, he or she will receive an immediate game ejection and suspended from future play. The League Coordinator reserves the right to suspend any ejected player for any </w:t>
      </w:r>
      <w:proofErr w:type="gramStart"/>
      <w:r>
        <w:t>amount</w:t>
      </w:r>
      <w:proofErr w:type="gramEnd"/>
      <w:r>
        <w:t xml:space="preserve"> of games. Ejected players must immediately leave the gym facility. </w:t>
      </w:r>
    </w:p>
    <w:p w14:paraId="5A2766B0" w14:textId="77777777" w:rsidR="006D1363" w:rsidRDefault="006D1363" w:rsidP="006D1363">
      <w:pPr>
        <w:pStyle w:val="BodyTextIndent"/>
        <w:ind w:left="0"/>
      </w:pPr>
    </w:p>
    <w:p w14:paraId="349B418F" w14:textId="77777777" w:rsidR="00335601" w:rsidRDefault="00335601" w:rsidP="00335601">
      <w:pPr>
        <w:pStyle w:val="BodyTextIndent"/>
        <w:numPr>
          <w:ilvl w:val="0"/>
          <w:numId w:val="1"/>
        </w:numPr>
      </w:pPr>
      <w:r w:rsidRPr="00335601">
        <w:t>Games will consist of two</w:t>
      </w:r>
      <w:r w:rsidR="00DF3C53" w:rsidRPr="00335601">
        <w:t xml:space="preserve"> </w:t>
      </w:r>
      <w:proofErr w:type="gramStart"/>
      <w:r w:rsidR="00DF3C53" w:rsidRPr="00335601">
        <w:t>20 minute</w:t>
      </w:r>
      <w:proofErr w:type="gramEnd"/>
      <w:r w:rsidR="00DF3C53" w:rsidRPr="00335601">
        <w:t xml:space="preserve"> halves.  The clock </w:t>
      </w:r>
      <w:r w:rsidRPr="00335601">
        <w:t>is a</w:t>
      </w:r>
      <w:r w:rsidR="00DF3C53" w:rsidRPr="00335601">
        <w:t xml:space="preserve"> running </w:t>
      </w:r>
      <w:r w:rsidRPr="00335601">
        <w:t>clock</w:t>
      </w:r>
      <w:r>
        <w:t xml:space="preserve"> until the last TWO (2) </w:t>
      </w:r>
      <w:r w:rsidR="00DF3C53" w:rsidRPr="00335601">
        <w:t>minutes of the game</w:t>
      </w:r>
      <w:r w:rsidR="00ED2010" w:rsidRPr="00335601">
        <w:t xml:space="preserve"> second half</w:t>
      </w:r>
      <w:r w:rsidR="00DF3C53" w:rsidRPr="00335601">
        <w:t>. Except</w:t>
      </w:r>
      <w:r w:rsidR="00853FF6" w:rsidRPr="00335601">
        <w:t xml:space="preserve"> if the score differential </w:t>
      </w:r>
      <w:proofErr w:type="gramStart"/>
      <w:r w:rsidR="00853FF6" w:rsidRPr="00335601">
        <w:t>is 14</w:t>
      </w:r>
      <w:r w:rsidR="00DF3C53" w:rsidRPr="00335601">
        <w:t xml:space="preserve"> points</w:t>
      </w:r>
      <w:proofErr w:type="gramEnd"/>
      <w:r w:rsidR="00DF3C53" w:rsidRPr="00335601">
        <w:t xml:space="preserve"> or more.</w:t>
      </w:r>
    </w:p>
    <w:p w14:paraId="432ED9B3" w14:textId="77777777" w:rsidR="00335601" w:rsidRDefault="00335601" w:rsidP="00335601">
      <w:pPr>
        <w:pStyle w:val="ListParagraph"/>
      </w:pPr>
    </w:p>
    <w:p w14:paraId="77627E31" w14:textId="70288F66" w:rsidR="00335601" w:rsidRDefault="00335601" w:rsidP="00335601">
      <w:pPr>
        <w:pStyle w:val="BodyTextIndent"/>
        <w:numPr>
          <w:ilvl w:val="0"/>
          <w:numId w:val="1"/>
        </w:numPr>
      </w:pPr>
      <w:r w:rsidRPr="00335601">
        <w:t>Halftime</w:t>
      </w:r>
      <w:r w:rsidR="00DF3C53" w:rsidRPr="00335601">
        <w:t xml:space="preserve"> </w:t>
      </w:r>
      <w:r w:rsidRPr="00335601">
        <w:t>is</w:t>
      </w:r>
      <w:r w:rsidR="00DF3C53" w:rsidRPr="00335601">
        <w:t xml:space="preserve"> </w:t>
      </w:r>
      <w:r w:rsidR="00DF3C53" w:rsidRPr="00335601">
        <w:rPr>
          <w:b/>
        </w:rPr>
        <w:t>5</w:t>
      </w:r>
      <w:r w:rsidR="00DF3C53" w:rsidRPr="00335601">
        <w:t xml:space="preserve"> minutes in </w:t>
      </w:r>
      <w:r w:rsidR="0038005A" w:rsidRPr="00335601">
        <w:t>length</w:t>
      </w:r>
      <w:r w:rsidR="0048340C">
        <w:t xml:space="preserve"> – time permitting</w:t>
      </w:r>
      <w:r w:rsidR="0038005A" w:rsidRPr="00335601">
        <w:t>.</w:t>
      </w:r>
    </w:p>
    <w:p w14:paraId="189019A9" w14:textId="77777777" w:rsidR="00335601" w:rsidRDefault="00335601" w:rsidP="00335601">
      <w:pPr>
        <w:pStyle w:val="ListParagraph"/>
      </w:pPr>
    </w:p>
    <w:p w14:paraId="6B35259C" w14:textId="6F16A14F" w:rsidR="00335601" w:rsidRDefault="00DF3C53" w:rsidP="00335601">
      <w:pPr>
        <w:pStyle w:val="BodyTextIndent"/>
        <w:numPr>
          <w:ilvl w:val="0"/>
          <w:numId w:val="1"/>
        </w:numPr>
      </w:pPr>
      <w:r w:rsidRPr="00335601">
        <w:t xml:space="preserve">Each team has </w:t>
      </w:r>
      <w:r w:rsidRPr="00335601">
        <w:rPr>
          <w:b/>
        </w:rPr>
        <w:t>2</w:t>
      </w:r>
      <w:r w:rsidR="00044783" w:rsidRPr="00335601">
        <w:rPr>
          <w:b/>
        </w:rPr>
        <w:t>, 30 second</w:t>
      </w:r>
      <w:r w:rsidRPr="00335601">
        <w:t xml:space="preserve"> time outs per half.  Time outs are not cumulative. </w:t>
      </w:r>
      <w:r w:rsidR="0048340C">
        <w:t>One time out</w:t>
      </w:r>
      <w:r w:rsidRPr="00335601">
        <w:t xml:space="preserve"> </w:t>
      </w:r>
      <w:r w:rsidR="00BC19B1">
        <w:t>for</w:t>
      </w:r>
      <w:r w:rsidRPr="00335601">
        <w:t xml:space="preserve"> </w:t>
      </w:r>
      <w:r w:rsidR="00335601">
        <w:t>overtime period</w:t>
      </w:r>
      <w:r w:rsidRPr="00335601">
        <w:t>.</w:t>
      </w:r>
    </w:p>
    <w:p w14:paraId="70F0BADE" w14:textId="77777777" w:rsidR="00335601" w:rsidRDefault="00335601" w:rsidP="00335601">
      <w:pPr>
        <w:pStyle w:val="ListParagraph"/>
      </w:pPr>
    </w:p>
    <w:p w14:paraId="5E3DD7C0" w14:textId="5E54CC25" w:rsidR="00335601" w:rsidRDefault="00DF3C53" w:rsidP="00335601">
      <w:pPr>
        <w:pStyle w:val="BodyTextIndent"/>
        <w:numPr>
          <w:ilvl w:val="0"/>
          <w:numId w:val="1"/>
        </w:numPr>
      </w:pPr>
      <w:r w:rsidRPr="0048340C">
        <w:t xml:space="preserve">Overtime </w:t>
      </w:r>
      <w:r w:rsidR="00335601" w:rsidRPr="0048340C">
        <w:t xml:space="preserve">consists of </w:t>
      </w:r>
      <w:r w:rsidR="00CB0961" w:rsidRPr="0048340C">
        <w:t xml:space="preserve">one </w:t>
      </w:r>
      <w:r w:rsidR="00FE4693">
        <w:t>5</w:t>
      </w:r>
      <w:r w:rsidR="00FE4693" w:rsidRPr="0048340C">
        <w:t>-minute</w:t>
      </w:r>
      <w:r w:rsidR="00CB0961" w:rsidRPr="0048340C">
        <w:t xml:space="preserve"> period</w:t>
      </w:r>
      <w:r w:rsidR="00FE4693">
        <w:t>; clock stopped last minute of play</w:t>
      </w:r>
      <w:r w:rsidR="00CB0961" w:rsidRPr="0048340C">
        <w:t>.</w:t>
      </w:r>
      <w:r w:rsidR="00FE4693">
        <w:t xml:space="preserve"> </w:t>
      </w:r>
      <w:r w:rsidR="00CB0961">
        <w:t xml:space="preserve">Each team will receive </w:t>
      </w:r>
      <w:r w:rsidR="0067417B">
        <w:t>one</w:t>
      </w:r>
      <w:r w:rsidR="00CB0961">
        <w:t xml:space="preserve"> additional timeout for the overtime </w:t>
      </w:r>
      <w:proofErr w:type="gramStart"/>
      <w:r w:rsidR="00CB0961">
        <w:t>period</w:t>
      </w:r>
      <w:proofErr w:type="gramEnd"/>
    </w:p>
    <w:p w14:paraId="058AB965" w14:textId="77777777" w:rsidR="00335601" w:rsidRDefault="00335601">
      <w:pPr>
        <w:rPr>
          <w:sz w:val="20"/>
        </w:rPr>
      </w:pPr>
    </w:p>
    <w:p w14:paraId="35F70699" w14:textId="77777777" w:rsidR="00335601" w:rsidRDefault="00DF3C53" w:rsidP="00335601">
      <w:pPr>
        <w:numPr>
          <w:ilvl w:val="0"/>
          <w:numId w:val="1"/>
        </w:numPr>
        <w:rPr>
          <w:sz w:val="20"/>
        </w:rPr>
      </w:pPr>
      <w:r>
        <w:rPr>
          <w:sz w:val="20"/>
        </w:rPr>
        <w:t xml:space="preserve">Teams shoot the penalty shot ON the </w:t>
      </w:r>
      <w:r w:rsidRPr="00B227FB">
        <w:rPr>
          <w:b/>
          <w:sz w:val="20"/>
        </w:rPr>
        <w:t>7th</w:t>
      </w:r>
      <w:r>
        <w:rPr>
          <w:sz w:val="20"/>
        </w:rPr>
        <w:t xml:space="preserve"> foul.</w:t>
      </w:r>
    </w:p>
    <w:p w14:paraId="60C4EA2E" w14:textId="77777777" w:rsidR="00335601" w:rsidRDefault="00335601" w:rsidP="00335601">
      <w:pPr>
        <w:ind w:left="720"/>
        <w:rPr>
          <w:sz w:val="20"/>
        </w:rPr>
      </w:pPr>
    </w:p>
    <w:p w14:paraId="7D58D54D" w14:textId="77777777" w:rsidR="00335601" w:rsidRDefault="00DF3C53" w:rsidP="00335601">
      <w:pPr>
        <w:numPr>
          <w:ilvl w:val="0"/>
          <w:numId w:val="1"/>
        </w:numPr>
        <w:rPr>
          <w:sz w:val="20"/>
        </w:rPr>
      </w:pPr>
      <w:r w:rsidRPr="00335601">
        <w:rPr>
          <w:sz w:val="20"/>
        </w:rPr>
        <w:t xml:space="preserve">2 shots are awarded on the </w:t>
      </w:r>
      <w:r w:rsidRPr="00335601">
        <w:rPr>
          <w:b/>
          <w:sz w:val="20"/>
        </w:rPr>
        <w:t>10th</w:t>
      </w:r>
      <w:r w:rsidRPr="00335601">
        <w:rPr>
          <w:sz w:val="20"/>
        </w:rPr>
        <w:t xml:space="preserve"> team foul per half.</w:t>
      </w:r>
    </w:p>
    <w:p w14:paraId="53FBEF12" w14:textId="77777777" w:rsidR="00335601" w:rsidRDefault="00335601" w:rsidP="00335601">
      <w:pPr>
        <w:pStyle w:val="ListParagraph"/>
        <w:rPr>
          <w:sz w:val="20"/>
        </w:rPr>
      </w:pPr>
    </w:p>
    <w:p w14:paraId="030F6860" w14:textId="77777777" w:rsidR="00335601" w:rsidRDefault="00230E00" w:rsidP="00335601">
      <w:pPr>
        <w:numPr>
          <w:ilvl w:val="0"/>
          <w:numId w:val="1"/>
        </w:numPr>
        <w:rPr>
          <w:sz w:val="20"/>
        </w:rPr>
      </w:pPr>
      <w:r w:rsidRPr="00335601">
        <w:rPr>
          <w:sz w:val="20"/>
        </w:rPr>
        <w:t xml:space="preserve">Players may move out of the lane after </w:t>
      </w:r>
      <w:r w:rsidR="00267850" w:rsidRPr="00335601">
        <w:rPr>
          <w:sz w:val="20"/>
        </w:rPr>
        <w:t xml:space="preserve">the </w:t>
      </w:r>
      <w:r w:rsidRPr="00335601">
        <w:rPr>
          <w:sz w:val="20"/>
        </w:rPr>
        <w:t>release of the ball, during a free throw shot.</w:t>
      </w:r>
    </w:p>
    <w:p w14:paraId="0123CE65" w14:textId="77777777" w:rsidR="00335601" w:rsidRDefault="00335601" w:rsidP="00335601">
      <w:pPr>
        <w:pStyle w:val="ListParagraph"/>
        <w:rPr>
          <w:sz w:val="20"/>
        </w:rPr>
      </w:pPr>
    </w:p>
    <w:p w14:paraId="55B1AFEA" w14:textId="77777777" w:rsidR="00335601" w:rsidRDefault="00DF3C53" w:rsidP="00335601">
      <w:pPr>
        <w:numPr>
          <w:ilvl w:val="0"/>
          <w:numId w:val="1"/>
        </w:numPr>
        <w:rPr>
          <w:sz w:val="20"/>
        </w:rPr>
      </w:pPr>
      <w:r w:rsidRPr="00335601">
        <w:rPr>
          <w:sz w:val="20"/>
        </w:rPr>
        <w:t xml:space="preserve">Three (3) point </w:t>
      </w:r>
      <w:r w:rsidR="00237A52">
        <w:rPr>
          <w:sz w:val="20"/>
        </w:rPr>
        <w:t>baskets</w:t>
      </w:r>
      <w:r w:rsidRPr="00335601">
        <w:rPr>
          <w:sz w:val="20"/>
        </w:rPr>
        <w:t xml:space="preserve"> are in effect.</w:t>
      </w:r>
    </w:p>
    <w:p w14:paraId="1CB68FD4" w14:textId="77777777" w:rsidR="00335601" w:rsidRDefault="00335601" w:rsidP="00335601">
      <w:pPr>
        <w:pStyle w:val="ListParagraph"/>
        <w:rPr>
          <w:sz w:val="20"/>
        </w:rPr>
      </w:pPr>
    </w:p>
    <w:p w14:paraId="22B866FF" w14:textId="02FF7D9D" w:rsidR="00335601" w:rsidRDefault="00DF3C53" w:rsidP="00335601">
      <w:pPr>
        <w:numPr>
          <w:ilvl w:val="0"/>
          <w:numId w:val="1"/>
        </w:numPr>
        <w:rPr>
          <w:sz w:val="20"/>
        </w:rPr>
      </w:pPr>
      <w:r w:rsidRPr="00335601">
        <w:rPr>
          <w:sz w:val="20"/>
        </w:rPr>
        <w:t>Substitutions must check-in at the scorer</w:t>
      </w:r>
      <w:r w:rsidR="0067417B">
        <w:rPr>
          <w:sz w:val="20"/>
        </w:rPr>
        <w:t>’</w:t>
      </w:r>
      <w:r w:rsidRPr="00335601">
        <w:rPr>
          <w:sz w:val="20"/>
        </w:rPr>
        <w:t>s table and must wait until the referee calls them in.</w:t>
      </w:r>
    </w:p>
    <w:p w14:paraId="06B45245" w14:textId="77777777" w:rsidR="00335601" w:rsidRPr="00C61A69" w:rsidRDefault="00335601" w:rsidP="00C61A69">
      <w:pPr>
        <w:rPr>
          <w:sz w:val="20"/>
        </w:rPr>
      </w:pPr>
    </w:p>
    <w:p w14:paraId="2480D356" w14:textId="2A70F158" w:rsidR="00C61A69" w:rsidRPr="002315BB" w:rsidRDefault="00DF3C53" w:rsidP="002315BB">
      <w:pPr>
        <w:numPr>
          <w:ilvl w:val="0"/>
          <w:numId w:val="1"/>
        </w:numPr>
        <w:rPr>
          <w:sz w:val="20"/>
        </w:rPr>
      </w:pPr>
      <w:r w:rsidRPr="00335601">
        <w:rPr>
          <w:sz w:val="20"/>
        </w:rPr>
        <w:t>In a jump ball situation</w:t>
      </w:r>
      <w:r w:rsidR="00237A52">
        <w:rPr>
          <w:sz w:val="20"/>
        </w:rPr>
        <w:t>,</w:t>
      </w:r>
      <w:r w:rsidRPr="00335601">
        <w:rPr>
          <w:sz w:val="20"/>
        </w:rPr>
        <w:t xml:space="preserve"> there will be alternating possessions, not to extend each hal</w:t>
      </w:r>
    </w:p>
    <w:p w14:paraId="7D384D86" w14:textId="77777777" w:rsidR="00C61A69" w:rsidRDefault="00C61A69" w:rsidP="00C61A69">
      <w:pPr>
        <w:pStyle w:val="ListParagraph"/>
        <w:rPr>
          <w:b/>
          <w:sz w:val="20"/>
        </w:rPr>
      </w:pPr>
    </w:p>
    <w:p w14:paraId="49C0D2CC" w14:textId="408AB64F" w:rsidR="00237A52" w:rsidRDefault="00DF3C53" w:rsidP="00335601">
      <w:pPr>
        <w:numPr>
          <w:ilvl w:val="0"/>
          <w:numId w:val="1"/>
        </w:numPr>
        <w:rPr>
          <w:sz w:val="20"/>
        </w:rPr>
      </w:pPr>
      <w:r w:rsidRPr="00237A52">
        <w:rPr>
          <w:b/>
          <w:sz w:val="20"/>
        </w:rPr>
        <w:t>Def</w:t>
      </w:r>
      <w:r w:rsidR="00237A52" w:rsidRPr="00237A52">
        <w:rPr>
          <w:b/>
          <w:sz w:val="20"/>
        </w:rPr>
        <w:t>initions</w:t>
      </w:r>
      <w:r w:rsidRPr="00335601">
        <w:rPr>
          <w:sz w:val="20"/>
        </w:rPr>
        <w:t xml:space="preserve">: - </w:t>
      </w:r>
    </w:p>
    <w:p w14:paraId="0563B4C1" w14:textId="77777777" w:rsidR="00237A52" w:rsidRDefault="00237A52" w:rsidP="00237A52">
      <w:pPr>
        <w:pStyle w:val="ListParagraph"/>
        <w:rPr>
          <w:sz w:val="20"/>
          <w:u w:val="single"/>
        </w:rPr>
      </w:pPr>
    </w:p>
    <w:p w14:paraId="5D19FF04" w14:textId="77777777" w:rsidR="00237A52" w:rsidRDefault="00DF3C53" w:rsidP="00237A52">
      <w:pPr>
        <w:numPr>
          <w:ilvl w:val="1"/>
          <w:numId w:val="1"/>
        </w:numPr>
        <w:rPr>
          <w:sz w:val="20"/>
        </w:rPr>
      </w:pPr>
      <w:r w:rsidRPr="00237A52">
        <w:rPr>
          <w:sz w:val="20"/>
          <w:u w:val="single"/>
        </w:rPr>
        <w:t>Technical foul</w:t>
      </w:r>
      <w:r w:rsidRPr="00335601">
        <w:rPr>
          <w:sz w:val="20"/>
        </w:rPr>
        <w:t xml:space="preserve"> </w:t>
      </w:r>
      <w:r w:rsidRPr="00237A52">
        <w:rPr>
          <w:sz w:val="20"/>
        </w:rPr>
        <w:t>- Automatic 2 points plus ball possession at half court.</w:t>
      </w:r>
    </w:p>
    <w:p w14:paraId="4959316A" w14:textId="77777777" w:rsidR="00237A52" w:rsidRDefault="00237A52" w:rsidP="00237A52">
      <w:pPr>
        <w:ind w:left="1440"/>
        <w:rPr>
          <w:sz w:val="20"/>
        </w:rPr>
      </w:pPr>
    </w:p>
    <w:p w14:paraId="7DC99E19" w14:textId="77777777" w:rsidR="00237A52" w:rsidRDefault="00DF3C53" w:rsidP="00237A52">
      <w:pPr>
        <w:numPr>
          <w:ilvl w:val="2"/>
          <w:numId w:val="1"/>
        </w:numPr>
        <w:rPr>
          <w:sz w:val="20"/>
        </w:rPr>
      </w:pPr>
      <w:r w:rsidRPr="00237A52">
        <w:rPr>
          <w:sz w:val="20"/>
        </w:rPr>
        <w:t>First unsportsmanlike technical foul</w:t>
      </w:r>
      <w:r w:rsidR="001C5B5B">
        <w:rPr>
          <w:sz w:val="20"/>
        </w:rPr>
        <w:t xml:space="preserve"> of the season</w:t>
      </w:r>
      <w:r w:rsidRPr="00237A52">
        <w:rPr>
          <w:sz w:val="20"/>
        </w:rPr>
        <w:t xml:space="preserve"> </w:t>
      </w:r>
      <w:r w:rsidR="001C5B5B">
        <w:rPr>
          <w:sz w:val="20"/>
        </w:rPr>
        <w:t>will</w:t>
      </w:r>
      <w:r w:rsidRPr="00237A52">
        <w:rPr>
          <w:sz w:val="20"/>
        </w:rPr>
        <w:t xml:space="preserve"> result in:</w:t>
      </w:r>
    </w:p>
    <w:p w14:paraId="3AC3292E" w14:textId="77777777" w:rsidR="00237A52" w:rsidRDefault="00237A52" w:rsidP="00237A52">
      <w:pPr>
        <w:ind w:left="2160"/>
        <w:rPr>
          <w:sz w:val="20"/>
        </w:rPr>
      </w:pPr>
    </w:p>
    <w:p w14:paraId="6C0FAC8A" w14:textId="77777777" w:rsidR="00237A52" w:rsidRDefault="00DF3C53" w:rsidP="00237A52">
      <w:pPr>
        <w:numPr>
          <w:ilvl w:val="3"/>
          <w:numId w:val="1"/>
        </w:numPr>
        <w:rPr>
          <w:sz w:val="20"/>
        </w:rPr>
      </w:pPr>
      <w:r w:rsidRPr="00237A52">
        <w:rPr>
          <w:sz w:val="20"/>
        </w:rPr>
        <w:t xml:space="preserve">Player(s) </w:t>
      </w:r>
      <w:r w:rsidR="001C5B5B">
        <w:rPr>
          <w:sz w:val="20"/>
        </w:rPr>
        <w:t>ejected</w:t>
      </w:r>
      <w:r w:rsidRPr="00237A52">
        <w:rPr>
          <w:sz w:val="20"/>
        </w:rPr>
        <w:t xml:space="preserve"> f</w:t>
      </w:r>
      <w:r w:rsidR="003D39EB" w:rsidRPr="00237A52">
        <w:rPr>
          <w:sz w:val="20"/>
        </w:rPr>
        <w:t>ro</w:t>
      </w:r>
      <w:r w:rsidR="001C5B5B">
        <w:rPr>
          <w:sz w:val="20"/>
        </w:rPr>
        <w:t>m the game.</w:t>
      </w:r>
    </w:p>
    <w:p w14:paraId="305B1A60" w14:textId="77777777" w:rsidR="001C5B5B" w:rsidRDefault="001C5B5B" w:rsidP="001C5B5B">
      <w:pPr>
        <w:ind w:left="2880"/>
        <w:rPr>
          <w:sz w:val="20"/>
        </w:rPr>
      </w:pPr>
    </w:p>
    <w:p w14:paraId="320FB29D" w14:textId="77777777" w:rsidR="001C5B5B" w:rsidRDefault="001C5B5B" w:rsidP="001C5B5B">
      <w:pPr>
        <w:numPr>
          <w:ilvl w:val="2"/>
          <w:numId w:val="1"/>
        </w:numPr>
        <w:rPr>
          <w:sz w:val="20"/>
        </w:rPr>
      </w:pPr>
      <w:r>
        <w:rPr>
          <w:sz w:val="20"/>
        </w:rPr>
        <w:t>Second unsportsmanlike technical foul of the season will result in:</w:t>
      </w:r>
    </w:p>
    <w:p w14:paraId="1F43ED6E" w14:textId="77777777" w:rsidR="001C5B5B" w:rsidRDefault="001C5B5B" w:rsidP="001C5B5B">
      <w:pPr>
        <w:numPr>
          <w:ilvl w:val="3"/>
          <w:numId w:val="1"/>
        </w:numPr>
        <w:rPr>
          <w:sz w:val="20"/>
        </w:rPr>
      </w:pPr>
      <w:r>
        <w:rPr>
          <w:sz w:val="20"/>
        </w:rPr>
        <w:t>Player(s) suspended from the league play for the season. Suspension under further review by league officials</w:t>
      </w:r>
    </w:p>
    <w:p w14:paraId="0BF857E0" w14:textId="77777777" w:rsidR="00237A52" w:rsidRPr="001C5B5B" w:rsidRDefault="00237A52" w:rsidP="001C5B5B">
      <w:pPr>
        <w:rPr>
          <w:b/>
          <w:sz w:val="20"/>
        </w:rPr>
      </w:pPr>
    </w:p>
    <w:p w14:paraId="514FE7B8" w14:textId="77777777" w:rsidR="00DF3C53" w:rsidRPr="00237A52" w:rsidRDefault="00DF3C53" w:rsidP="00237A52">
      <w:pPr>
        <w:numPr>
          <w:ilvl w:val="2"/>
          <w:numId w:val="1"/>
        </w:numPr>
        <w:rPr>
          <w:sz w:val="20"/>
        </w:rPr>
      </w:pPr>
      <w:r w:rsidRPr="00237A52">
        <w:rPr>
          <w:b/>
          <w:sz w:val="20"/>
        </w:rPr>
        <w:t xml:space="preserve">ALL TECHNICAL FOULS ARE PERSONAL FOULS AND TEAM FOULS. </w:t>
      </w:r>
    </w:p>
    <w:p w14:paraId="0179524B" w14:textId="77777777" w:rsidR="00237A52" w:rsidRDefault="00DF3C53" w:rsidP="00237A52">
      <w:pPr>
        <w:ind w:left="2160"/>
        <w:rPr>
          <w:b/>
          <w:sz w:val="20"/>
        </w:rPr>
      </w:pPr>
      <w:r>
        <w:rPr>
          <w:b/>
          <w:sz w:val="20"/>
        </w:rPr>
        <w:t xml:space="preserve">IF </w:t>
      </w:r>
      <w:r w:rsidR="00237A52">
        <w:rPr>
          <w:b/>
          <w:sz w:val="20"/>
        </w:rPr>
        <w:t>A</w:t>
      </w:r>
      <w:r>
        <w:rPr>
          <w:b/>
          <w:sz w:val="20"/>
        </w:rPr>
        <w:t xml:space="preserve"> TEAM ACCUMULATES </w:t>
      </w:r>
      <w:r w:rsidR="001C5B5B">
        <w:rPr>
          <w:b/>
          <w:sz w:val="20"/>
        </w:rPr>
        <w:t>TWO</w:t>
      </w:r>
      <w:r>
        <w:rPr>
          <w:b/>
          <w:sz w:val="20"/>
        </w:rPr>
        <w:t xml:space="preserve"> (</w:t>
      </w:r>
      <w:r w:rsidR="001C5B5B">
        <w:rPr>
          <w:b/>
          <w:sz w:val="20"/>
        </w:rPr>
        <w:t>2</w:t>
      </w:r>
      <w:r>
        <w:rPr>
          <w:b/>
          <w:sz w:val="20"/>
        </w:rPr>
        <w:t>) UNSPORTSMANLIKE TECHNICAL F</w:t>
      </w:r>
      <w:r w:rsidR="00237A52">
        <w:rPr>
          <w:b/>
          <w:sz w:val="20"/>
        </w:rPr>
        <w:t xml:space="preserve">OULS </w:t>
      </w:r>
      <w:r>
        <w:rPr>
          <w:b/>
          <w:sz w:val="20"/>
        </w:rPr>
        <w:t xml:space="preserve">DURING </w:t>
      </w:r>
      <w:r w:rsidR="00237A52">
        <w:rPr>
          <w:b/>
          <w:sz w:val="20"/>
        </w:rPr>
        <w:t xml:space="preserve">ONE </w:t>
      </w:r>
      <w:r>
        <w:rPr>
          <w:b/>
          <w:sz w:val="20"/>
        </w:rPr>
        <w:t>GAME</w:t>
      </w:r>
      <w:r w:rsidR="00237A52">
        <w:rPr>
          <w:b/>
          <w:sz w:val="20"/>
        </w:rPr>
        <w:t>,</w:t>
      </w:r>
      <w:r>
        <w:rPr>
          <w:b/>
          <w:sz w:val="20"/>
        </w:rPr>
        <w:t xml:space="preserve"> THAT </w:t>
      </w:r>
      <w:r w:rsidR="00237A52">
        <w:rPr>
          <w:b/>
          <w:sz w:val="20"/>
        </w:rPr>
        <w:t>TEAM</w:t>
      </w:r>
      <w:r>
        <w:rPr>
          <w:b/>
          <w:sz w:val="20"/>
        </w:rPr>
        <w:t xml:space="preserve"> </w:t>
      </w:r>
      <w:r w:rsidR="00335601">
        <w:rPr>
          <w:b/>
          <w:sz w:val="20"/>
        </w:rPr>
        <w:t>FORFEIT</w:t>
      </w:r>
      <w:r w:rsidR="00237A52">
        <w:rPr>
          <w:b/>
          <w:sz w:val="20"/>
        </w:rPr>
        <w:t xml:space="preserve">S. </w:t>
      </w:r>
    </w:p>
    <w:p w14:paraId="2656AF8F" w14:textId="77777777" w:rsidR="00237A52" w:rsidRDefault="00237A52" w:rsidP="00237A52">
      <w:pPr>
        <w:ind w:left="2160"/>
        <w:rPr>
          <w:b/>
          <w:sz w:val="20"/>
        </w:rPr>
      </w:pPr>
    </w:p>
    <w:p w14:paraId="6699D026" w14:textId="77777777" w:rsidR="00DF3C53" w:rsidRPr="00335601" w:rsidRDefault="00237A52" w:rsidP="00237A52">
      <w:pPr>
        <w:ind w:left="1440"/>
        <w:rPr>
          <w:b/>
          <w:sz w:val="20"/>
        </w:rPr>
      </w:pPr>
      <w:r>
        <w:rPr>
          <w:sz w:val="20"/>
        </w:rPr>
        <w:t xml:space="preserve">      iii. A player will be ejected from a game for the following</w:t>
      </w:r>
      <w:r w:rsidR="00DF3C53">
        <w:rPr>
          <w:sz w:val="20"/>
        </w:rPr>
        <w:t>:</w:t>
      </w:r>
    </w:p>
    <w:p w14:paraId="35D326EC" w14:textId="77777777" w:rsidR="00DF3C53" w:rsidRDefault="00BC19B1" w:rsidP="00237A52">
      <w:pPr>
        <w:numPr>
          <w:ilvl w:val="0"/>
          <w:numId w:val="2"/>
        </w:numPr>
        <w:rPr>
          <w:sz w:val="20"/>
        </w:rPr>
      </w:pPr>
      <w:proofErr w:type="gramStart"/>
      <w:r>
        <w:rPr>
          <w:sz w:val="20"/>
        </w:rPr>
        <w:t>One(</w:t>
      </w:r>
      <w:proofErr w:type="gramEnd"/>
      <w:r>
        <w:rPr>
          <w:sz w:val="20"/>
        </w:rPr>
        <w:t>1) unsportsmanlike technical foul</w:t>
      </w:r>
      <w:r w:rsidR="00DF3C53">
        <w:rPr>
          <w:sz w:val="20"/>
        </w:rPr>
        <w:t>.</w:t>
      </w:r>
    </w:p>
    <w:p w14:paraId="0088F71E" w14:textId="77777777" w:rsidR="00237A52" w:rsidRDefault="00237A52" w:rsidP="00237A52">
      <w:pPr>
        <w:numPr>
          <w:ilvl w:val="0"/>
          <w:numId w:val="2"/>
        </w:numPr>
        <w:rPr>
          <w:sz w:val="20"/>
        </w:rPr>
      </w:pPr>
      <w:r>
        <w:rPr>
          <w:sz w:val="20"/>
        </w:rPr>
        <w:t xml:space="preserve">Abuse toward any official, player, fan, or VRD employee. </w:t>
      </w:r>
    </w:p>
    <w:p w14:paraId="217CE309" w14:textId="77777777" w:rsidR="00335601" w:rsidRDefault="00237A52" w:rsidP="00237A52">
      <w:pPr>
        <w:ind w:left="2880"/>
        <w:rPr>
          <w:b/>
          <w:sz w:val="20"/>
        </w:rPr>
      </w:pPr>
      <w:r>
        <w:rPr>
          <w:sz w:val="20"/>
        </w:rPr>
        <w:t xml:space="preserve">*** </w:t>
      </w:r>
      <w:r>
        <w:rPr>
          <w:b/>
          <w:sz w:val="20"/>
        </w:rPr>
        <w:t>Any ejected player will not be permitted to play in his team’s next scheduled game. ***</w:t>
      </w:r>
    </w:p>
    <w:p w14:paraId="4F1E9F65" w14:textId="77777777" w:rsidR="00335601" w:rsidRDefault="00335601" w:rsidP="00335601">
      <w:pPr>
        <w:rPr>
          <w:b/>
          <w:sz w:val="20"/>
        </w:rPr>
      </w:pPr>
    </w:p>
    <w:p w14:paraId="64D5C3D6" w14:textId="4042DE0D" w:rsidR="00335601" w:rsidRPr="00335601" w:rsidRDefault="00237A52" w:rsidP="00237A52">
      <w:pPr>
        <w:numPr>
          <w:ilvl w:val="1"/>
          <w:numId w:val="1"/>
        </w:numPr>
        <w:rPr>
          <w:b/>
          <w:sz w:val="20"/>
        </w:rPr>
      </w:pPr>
      <w:r>
        <w:rPr>
          <w:sz w:val="20"/>
          <w:u w:val="single"/>
        </w:rPr>
        <w:t>Gym Shoes</w:t>
      </w:r>
      <w:r w:rsidR="00DF3C53">
        <w:rPr>
          <w:sz w:val="20"/>
        </w:rPr>
        <w:t xml:space="preserve">:  </w:t>
      </w:r>
      <w:r>
        <w:rPr>
          <w:sz w:val="20"/>
        </w:rPr>
        <w:t>The only permissible shoe</w:t>
      </w:r>
      <w:r w:rsidR="0067417B">
        <w:rPr>
          <w:sz w:val="20"/>
        </w:rPr>
        <w:t>s</w:t>
      </w:r>
      <w:r>
        <w:rPr>
          <w:sz w:val="20"/>
        </w:rPr>
        <w:t xml:space="preserve">. </w:t>
      </w:r>
      <w:r w:rsidR="00DF3C53">
        <w:rPr>
          <w:sz w:val="20"/>
        </w:rPr>
        <w:t xml:space="preserve">No black soled </w:t>
      </w:r>
      <w:r w:rsidR="00BB7053">
        <w:rPr>
          <w:sz w:val="20"/>
        </w:rPr>
        <w:t>shoes</w:t>
      </w:r>
      <w:r w:rsidR="00DF3C53">
        <w:rPr>
          <w:sz w:val="20"/>
        </w:rPr>
        <w:t xml:space="preserve"> or hiking boots allowed!</w:t>
      </w:r>
    </w:p>
    <w:p w14:paraId="77C6DEAD" w14:textId="77777777" w:rsidR="00335601" w:rsidRDefault="00335601" w:rsidP="00335601">
      <w:pPr>
        <w:ind w:left="720"/>
        <w:rPr>
          <w:b/>
          <w:sz w:val="20"/>
        </w:rPr>
      </w:pPr>
    </w:p>
    <w:p w14:paraId="23598F4E" w14:textId="77777777" w:rsidR="00335601" w:rsidRDefault="00335601" w:rsidP="00335601">
      <w:pPr>
        <w:ind w:left="720"/>
        <w:rPr>
          <w:b/>
          <w:sz w:val="20"/>
        </w:rPr>
      </w:pPr>
    </w:p>
    <w:p w14:paraId="100ED6BE" w14:textId="3B769B21" w:rsidR="00FE4693" w:rsidRPr="00FE4693" w:rsidRDefault="00CC40CD" w:rsidP="00FE4693">
      <w:pPr>
        <w:numPr>
          <w:ilvl w:val="0"/>
          <w:numId w:val="1"/>
        </w:numPr>
        <w:rPr>
          <w:b/>
          <w:sz w:val="20"/>
        </w:rPr>
      </w:pPr>
      <w:r>
        <w:rPr>
          <w:b/>
          <w:sz w:val="20"/>
        </w:rPr>
        <w:t>Playoff Format</w:t>
      </w:r>
      <w:r>
        <w:rPr>
          <w:sz w:val="20"/>
        </w:rPr>
        <w:t xml:space="preserve"> –</w:t>
      </w:r>
      <w:r w:rsidR="009D1A86">
        <w:rPr>
          <w:sz w:val="20"/>
        </w:rPr>
        <w:t xml:space="preserve">Number of teams in league and number of games on the schedule will determine how many teams make the play-offs. </w:t>
      </w:r>
      <w:r>
        <w:rPr>
          <w:sz w:val="20"/>
        </w:rPr>
        <w:t>Team rank is determined by:</w:t>
      </w:r>
    </w:p>
    <w:p w14:paraId="26AECC6C" w14:textId="77777777" w:rsidR="00A35EF5" w:rsidRPr="00A35EF5" w:rsidRDefault="00A35EF5" w:rsidP="00A35EF5">
      <w:pPr>
        <w:pStyle w:val="ListParagraph"/>
        <w:numPr>
          <w:ilvl w:val="2"/>
          <w:numId w:val="1"/>
        </w:numPr>
        <w:rPr>
          <w:sz w:val="20"/>
        </w:rPr>
      </w:pPr>
      <w:r w:rsidRPr="00A35EF5">
        <w:rPr>
          <w:sz w:val="20"/>
        </w:rPr>
        <w:t>Overall league record (W-L)</w:t>
      </w:r>
    </w:p>
    <w:p w14:paraId="1AE5029C" w14:textId="77777777" w:rsidR="00A35EF5" w:rsidRPr="00A35EF5" w:rsidRDefault="00A35EF5" w:rsidP="00A35EF5">
      <w:pPr>
        <w:pStyle w:val="ListParagraph"/>
        <w:numPr>
          <w:ilvl w:val="2"/>
          <w:numId w:val="1"/>
        </w:numPr>
        <w:rPr>
          <w:sz w:val="20"/>
        </w:rPr>
      </w:pPr>
      <w:r w:rsidRPr="00A35EF5">
        <w:rPr>
          <w:sz w:val="20"/>
        </w:rPr>
        <w:t>Head-to-head record (W-L)</w:t>
      </w:r>
    </w:p>
    <w:p w14:paraId="01C46A17" w14:textId="77777777" w:rsidR="00CB0961" w:rsidRPr="00A35EF5" w:rsidRDefault="00CB0961" w:rsidP="00A35EF5">
      <w:pPr>
        <w:pStyle w:val="ListParagraph"/>
        <w:numPr>
          <w:ilvl w:val="2"/>
          <w:numId w:val="1"/>
        </w:numPr>
        <w:rPr>
          <w:sz w:val="20"/>
        </w:rPr>
      </w:pPr>
      <w:r>
        <w:rPr>
          <w:sz w:val="20"/>
        </w:rPr>
        <w:t>Forfeitures</w:t>
      </w:r>
    </w:p>
    <w:p w14:paraId="6726AFB2" w14:textId="77777777" w:rsidR="00A35EF5" w:rsidRPr="00A35EF5" w:rsidRDefault="00A35EF5" w:rsidP="00A35EF5">
      <w:pPr>
        <w:pStyle w:val="ListParagraph"/>
        <w:numPr>
          <w:ilvl w:val="2"/>
          <w:numId w:val="1"/>
        </w:numPr>
        <w:rPr>
          <w:sz w:val="20"/>
        </w:rPr>
      </w:pPr>
      <w:r>
        <w:rPr>
          <w:sz w:val="20"/>
        </w:rPr>
        <w:t>Points spread in h</w:t>
      </w:r>
      <w:r w:rsidRPr="00A35EF5">
        <w:rPr>
          <w:sz w:val="20"/>
        </w:rPr>
        <w:t>ead-to-head matchups</w:t>
      </w:r>
    </w:p>
    <w:p w14:paraId="522F3A79" w14:textId="77777777" w:rsidR="00A35EF5" w:rsidRPr="00A35EF5" w:rsidRDefault="00A35EF5" w:rsidP="00A35EF5">
      <w:pPr>
        <w:pStyle w:val="ListParagraph"/>
        <w:numPr>
          <w:ilvl w:val="2"/>
          <w:numId w:val="1"/>
        </w:numPr>
        <w:rPr>
          <w:sz w:val="20"/>
        </w:rPr>
      </w:pPr>
      <w:r w:rsidRPr="00A35EF5">
        <w:rPr>
          <w:sz w:val="20"/>
        </w:rPr>
        <w:t>“Points for” in overall league games</w:t>
      </w:r>
    </w:p>
    <w:p w14:paraId="78E319A2" w14:textId="7403123A" w:rsidR="00A35EF5" w:rsidRDefault="00A35EF5" w:rsidP="00A35EF5">
      <w:pPr>
        <w:pStyle w:val="ListParagraph"/>
        <w:numPr>
          <w:ilvl w:val="2"/>
          <w:numId w:val="1"/>
        </w:numPr>
        <w:rPr>
          <w:sz w:val="20"/>
        </w:rPr>
      </w:pPr>
      <w:r w:rsidRPr="00A35EF5">
        <w:rPr>
          <w:sz w:val="20"/>
        </w:rPr>
        <w:t>“Points against” in overall league games</w:t>
      </w:r>
    </w:p>
    <w:p w14:paraId="3B5B4859" w14:textId="77777777" w:rsidR="00A35EF5" w:rsidRPr="00A35EF5" w:rsidRDefault="00A35EF5" w:rsidP="00A35EF5">
      <w:pPr>
        <w:pStyle w:val="ListParagraph"/>
        <w:ind w:left="2160"/>
        <w:rPr>
          <w:sz w:val="20"/>
        </w:rPr>
      </w:pPr>
    </w:p>
    <w:p w14:paraId="37F358C5" w14:textId="755D6874" w:rsidR="00CC40CD" w:rsidRPr="00CC40CD" w:rsidRDefault="009D1A86" w:rsidP="00A35EF5">
      <w:pPr>
        <w:numPr>
          <w:ilvl w:val="0"/>
          <w:numId w:val="1"/>
        </w:numPr>
        <w:rPr>
          <w:b/>
          <w:sz w:val="20"/>
        </w:rPr>
      </w:pPr>
      <w:r>
        <w:rPr>
          <w:sz w:val="20"/>
        </w:rPr>
        <w:t>Awards will be</w:t>
      </w:r>
      <w:r w:rsidR="00237A52">
        <w:rPr>
          <w:sz w:val="20"/>
        </w:rPr>
        <w:t xml:space="preserve"> </w:t>
      </w:r>
      <w:r>
        <w:rPr>
          <w:sz w:val="20"/>
        </w:rPr>
        <w:t>given to the team that wins the tournament.</w:t>
      </w:r>
    </w:p>
    <w:p w14:paraId="0DA160A0" w14:textId="77777777" w:rsidR="00335601" w:rsidRDefault="00335601" w:rsidP="00335601">
      <w:pPr>
        <w:pStyle w:val="ListParagraph"/>
        <w:rPr>
          <w:sz w:val="20"/>
        </w:rPr>
      </w:pPr>
    </w:p>
    <w:p w14:paraId="0304928D" w14:textId="77777777" w:rsidR="00335601" w:rsidRDefault="00237A52" w:rsidP="00335601">
      <w:pPr>
        <w:numPr>
          <w:ilvl w:val="0"/>
          <w:numId w:val="1"/>
        </w:numPr>
        <w:rPr>
          <w:b/>
          <w:sz w:val="20"/>
        </w:rPr>
      </w:pPr>
      <w:r>
        <w:rPr>
          <w:sz w:val="20"/>
        </w:rPr>
        <w:t>This league</w:t>
      </w:r>
      <w:r w:rsidR="00DF3C53" w:rsidRPr="00335601">
        <w:rPr>
          <w:sz w:val="20"/>
        </w:rPr>
        <w:t xml:space="preserve"> follows</w:t>
      </w:r>
      <w:r>
        <w:rPr>
          <w:sz w:val="20"/>
        </w:rPr>
        <w:t xml:space="preserve"> all</w:t>
      </w:r>
      <w:r w:rsidR="00DF3C53" w:rsidRPr="00335601">
        <w:rPr>
          <w:sz w:val="20"/>
        </w:rPr>
        <w:t xml:space="preserve"> High School Federation Rules</w:t>
      </w:r>
      <w:r>
        <w:rPr>
          <w:sz w:val="20"/>
        </w:rPr>
        <w:t>,</w:t>
      </w:r>
      <w:r w:rsidR="00DF3C53" w:rsidRPr="00335601">
        <w:rPr>
          <w:sz w:val="20"/>
        </w:rPr>
        <w:t xml:space="preserve"> apart from exceptions listed above.</w:t>
      </w:r>
    </w:p>
    <w:p w14:paraId="6176D614" w14:textId="77777777" w:rsidR="00335601" w:rsidRDefault="00335601" w:rsidP="00335601">
      <w:pPr>
        <w:pStyle w:val="ListParagraph"/>
        <w:rPr>
          <w:b/>
          <w:sz w:val="20"/>
          <w:u w:val="single"/>
        </w:rPr>
      </w:pPr>
    </w:p>
    <w:p w14:paraId="26FFB993" w14:textId="77777777" w:rsidR="00335601" w:rsidRPr="00237A52" w:rsidRDefault="00DF3C53" w:rsidP="00335601">
      <w:pPr>
        <w:numPr>
          <w:ilvl w:val="0"/>
          <w:numId w:val="1"/>
        </w:numPr>
        <w:rPr>
          <w:b/>
          <w:sz w:val="20"/>
        </w:rPr>
      </w:pPr>
      <w:r w:rsidRPr="00237A52">
        <w:rPr>
          <w:b/>
          <w:sz w:val="20"/>
        </w:rPr>
        <w:t>Any team which forfeits a game will be charged $</w:t>
      </w:r>
      <w:r w:rsidR="00CD0CBA" w:rsidRPr="00237A52">
        <w:rPr>
          <w:b/>
          <w:sz w:val="20"/>
        </w:rPr>
        <w:t>50</w:t>
      </w:r>
      <w:r w:rsidRPr="00237A52">
        <w:rPr>
          <w:b/>
          <w:sz w:val="20"/>
        </w:rPr>
        <w:t xml:space="preserve"> to cover VRD referee and scorekeeper expenses. A second forfeit during the same season will result in</w:t>
      </w:r>
      <w:r w:rsidR="00237A52">
        <w:rPr>
          <w:b/>
          <w:sz w:val="20"/>
        </w:rPr>
        <w:t xml:space="preserve"> that team’s</w:t>
      </w:r>
      <w:r w:rsidRPr="00237A52">
        <w:rPr>
          <w:b/>
          <w:sz w:val="20"/>
        </w:rPr>
        <w:t xml:space="preserve"> disqualification from the league.</w:t>
      </w:r>
    </w:p>
    <w:p w14:paraId="3B7F13FE" w14:textId="77777777" w:rsidR="00335601" w:rsidRDefault="00335601" w:rsidP="00335601">
      <w:pPr>
        <w:pStyle w:val="ListParagraph"/>
        <w:rPr>
          <w:b/>
          <w:sz w:val="20"/>
          <w:u w:val="single"/>
        </w:rPr>
      </w:pPr>
    </w:p>
    <w:p w14:paraId="152EDE14" w14:textId="17BD2891" w:rsidR="00EE1BD0" w:rsidRDefault="00EE1BD0" w:rsidP="00335601">
      <w:pPr>
        <w:numPr>
          <w:ilvl w:val="0"/>
          <w:numId w:val="1"/>
        </w:numPr>
        <w:rPr>
          <w:b/>
          <w:sz w:val="20"/>
        </w:rPr>
      </w:pPr>
      <w:r w:rsidRPr="00335601">
        <w:rPr>
          <w:b/>
          <w:sz w:val="20"/>
          <w:u w:val="single"/>
        </w:rPr>
        <w:t>No Dunking!!</w:t>
      </w:r>
      <w:r w:rsidRPr="00237A52">
        <w:rPr>
          <w:b/>
          <w:sz w:val="20"/>
        </w:rPr>
        <w:t xml:space="preserve"> </w:t>
      </w:r>
      <w:r w:rsidR="00237A52">
        <w:rPr>
          <w:b/>
          <w:sz w:val="20"/>
        </w:rPr>
        <w:t xml:space="preserve">Dunks </w:t>
      </w:r>
      <w:r w:rsidR="00637F34">
        <w:rPr>
          <w:b/>
          <w:sz w:val="20"/>
        </w:rPr>
        <w:t xml:space="preserve">(or attempted dunk) </w:t>
      </w:r>
      <w:r w:rsidR="00237A52">
        <w:rPr>
          <w:b/>
          <w:sz w:val="20"/>
        </w:rPr>
        <w:t>results in a “no basket” call AND a</w:t>
      </w:r>
      <w:r w:rsidR="00CA1EDA" w:rsidRPr="00335601">
        <w:rPr>
          <w:b/>
          <w:sz w:val="20"/>
        </w:rPr>
        <w:t xml:space="preserve"> </w:t>
      </w:r>
      <w:r w:rsidR="00104966" w:rsidRPr="00335601">
        <w:rPr>
          <w:b/>
          <w:sz w:val="20"/>
        </w:rPr>
        <w:t>technical foul.</w:t>
      </w:r>
    </w:p>
    <w:p w14:paraId="26813D36" w14:textId="77777777" w:rsidR="00DF3C53" w:rsidRDefault="00DF3C53" w:rsidP="002315BB">
      <w:pPr>
        <w:rPr>
          <w:b/>
          <w:sz w:val="20"/>
        </w:rPr>
      </w:pPr>
    </w:p>
    <w:p w14:paraId="7667237B" w14:textId="4438A158" w:rsidR="00335601" w:rsidRDefault="00335601">
      <w:pPr>
        <w:jc w:val="center"/>
        <w:rPr>
          <w:sz w:val="20"/>
        </w:rPr>
      </w:pPr>
      <w:r>
        <w:rPr>
          <w:sz w:val="20"/>
        </w:rPr>
        <w:t xml:space="preserve"> </w:t>
      </w:r>
    </w:p>
    <w:sectPr w:rsidR="00335601" w:rsidSect="00237A5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8AB6" w14:textId="77777777" w:rsidR="00D57B60" w:rsidRDefault="00D57B60" w:rsidP="00D57B60">
      <w:r>
        <w:separator/>
      </w:r>
    </w:p>
  </w:endnote>
  <w:endnote w:type="continuationSeparator" w:id="0">
    <w:p w14:paraId="49CBE799" w14:textId="77777777" w:rsidR="00D57B60" w:rsidRDefault="00D57B60" w:rsidP="00D5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BCDE" w14:textId="77777777" w:rsidR="00D57B60" w:rsidRDefault="00D57B60" w:rsidP="00D57B60">
      <w:r>
        <w:separator/>
      </w:r>
    </w:p>
  </w:footnote>
  <w:footnote w:type="continuationSeparator" w:id="0">
    <w:p w14:paraId="2DDF98F8" w14:textId="77777777" w:rsidR="00D57B60" w:rsidRDefault="00D57B60" w:rsidP="00D57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BDB"/>
    <w:multiLevelType w:val="hybridMultilevel"/>
    <w:tmpl w:val="9888127C"/>
    <w:lvl w:ilvl="0" w:tplc="C68A3868">
      <w:start w:val="1"/>
      <w:numFmt w:val="decimal"/>
      <w:lvlText w:val="%1."/>
      <w:lvlJc w:val="left"/>
      <w:pPr>
        <w:ind w:left="720" w:hanging="360"/>
      </w:pPr>
      <w:rPr>
        <w:rFonts w:hint="default"/>
        <w:b w:val="0"/>
      </w:rPr>
    </w:lvl>
    <w:lvl w:ilvl="1" w:tplc="9A9E3C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7342B"/>
    <w:multiLevelType w:val="hybridMultilevel"/>
    <w:tmpl w:val="460EF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5114D"/>
    <w:multiLevelType w:val="hybridMultilevel"/>
    <w:tmpl w:val="8458C6F8"/>
    <w:lvl w:ilvl="0" w:tplc="3DCE917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5017E2A"/>
    <w:multiLevelType w:val="hybridMultilevel"/>
    <w:tmpl w:val="5706F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49398577">
    <w:abstractNumId w:val="0"/>
  </w:num>
  <w:num w:numId="2" w16cid:durableId="818767518">
    <w:abstractNumId w:val="2"/>
  </w:num>
  <w:num w:numId="3" w16cid:durableId="1321272824">
    <w:abstractNumId w:val="1"/>
  </w:num>
  <w:num w:numId="4" w16cid:durableId="886602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82"/>
    <w:rsid w:val="00024F33"/>
    <w:rsid w:val="00044783"/>
    <w:rsid w:val="0008046A"/>
    <w:rsid w:val="00097182"/>
    <w:rsid w:val="00104966"/>
    <w:rsid w:val="00121BE5"/>
    <w:rsid w:val="001B51CB"/>
    <w:rsid w:val="001C5B5B"/>
    <w:rsid w:val="00230E00"/>
    <w:rsid w:val="002315BB"/>
    <w:rsid w:val="00237A52"/>
    <w:rsid w:val="002416E4"/>
    <w:rsid w:val="00267850"/>
    <w:rsid w:val="00267D52"/>
    <w:rsid w:val="00335601"/>
    <w:rsid w:val="0038005A"/>
    <w:rsid w:val="003B23E7"/>
    <w:rsid w:val="003B553D"/>
    <w:rsid w:val="003D39EB"/>
    <w:rsid w:val="00466FAB"/>
    <w:rsid w:val="0048340C"/>
    <w:rsid w:val="004D1C16"/>
    <w:rsid w:val="004D43B2"/>
    <w:rsid w:val="005002A7"/>
    <w:rsid w:val="005438F4"/>
    <w:rsid w:val="00591AA5"/>
    <w:rsid w:val="005938BE"/>
    <w:rsid w:val="00637F34"/>
    <w:rsid w:val="0067417B"/>
    <w:rsid w:val="00695AF2"/>
    <w:rsid w:val="006D1363"/>
    <w:rsid w:val="006E0786"/>
    <w:rsid w:val="0071663E"/>
    <w:rsid w:val="00765678"/>
    <w:rsid w:val="007D4E89"/>
    <w:rsid w:val="008043A7"/>
    <w:rsid w:val="00810850"/>
    <w:rsid w:val="00853FF6"/>
    <w:rsid w:val="00897739"/>
    <w:rsid w:val="008A2804"/>
    <w:rsid w:val="008B7CBC"/>
    <w:rsid w:val="008F2986"/>
    <w:rsid w:val="00901E2D"/>
    <w:rsid w:val="00954042"/>
    <w:rsid w:val="009D1A86"/>
    <w:rsid w:val="00A35EF5"/>
    <w:rsid w:val="00B227FB"/>
    <w:rsid w:val="00B533F0"/>
    <w:rsid w:val="00B60C62"/>
    <w:rsid w:val="00B62A48"/>
    <w:rsid w:val="00BB7053"/>
    <w:rsid w:val="00BC19B1"/>
    <w:rsid w:val="00C37C7B"/>
    <w:rsid w:val="00C61A69"/>
    <w:rsid w:val="00C718BA"/>
    <w:rsid w:val="00CA1EDA"/>
    <w:rsid w:val="00CB0961"/>
    <w:rsid w:val="00CC40CD"/>
    <w:rsid w:val="00CD0CBA"/>
    <w:rsid w:val="00D57B60"/>
    <w:rsid w:val="00DF3C53"/>
    <w:rsid w:val="00E103A2"/>
    <w:rsid w:val="00EA68C8"/>
    <w:rsid w:val="00ED2010"/>
    <w:rsid w:val="00EE1BD0"/>
    <w:rsid w:val="00EE67A9"/>
    <w:rsid w:val="00F24769"/>
    <w:rsid w:val="00FE4693"/>
    <w:rsid w:val="00FF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63EA"/>
  <w15:docId w15:val="{97FC619A-0380-4209-9575-5A8B20B9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7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F4B7C"/>
    <w:pPr>
      <w:ind w:left="720"/>
    </w:pPr>
    <w:rPr>
      <w:sz w:val="20"/>
    </w:rPr>
  </w:style>
  <w:style w:type="paragraph" w:styleId="Header">
    <w:name w:val="header"/>
    <w:basedOn w:val="Normal"/>
    <w:link w:val="HeaderChar"/>
    <w:uiPriority w:val="99"/>
    <w:unhideWhenUsed/>
    <w:rsid w:val="00D57B60"/>
    <w:pPr>
      <w:tabs>
        <w:tab w:val="center" w:pos="4680"/>
        <w:tab w:val="right" w:pos="9360"/>
      </w:tabs>
    </w:pPr>
  </w:style>
  <w:style w:type="character" w:customStyle="1" w:styleId="HeaderChar">
    <w:name w:val="Header Char"/>
    <w:basedOn w:val="DefaultParagraphFont"/>
    <w:link w:val="Header"/>
    <w:uiPriority w:val="99"/>
    <w:rsid w:val="00D57B60"/>
    <w:rPr>
      <w:rFonts w:ascii="Arial" w:hAnsi="Arial"/>
      <w:sz w:val="24"/>
    </w:rPr>
  </w:style>
  <w:style w:type="paragraph" w:styleId="Footer">
    <w:name w:val="footer"/>
    <w:basedOn w:val="Normal"/>
    <w:link w:val="FooterChar"/>
    <w:uiPriority w:val="99"/>
    <w:unhideWhenUsed/>
    <w:rsid w:val="00D57B60"/>
    <w:pPr>
      <w:tabs>
        <w:tab w:val="center" w:pos="4680"/>
        <w:tab w:val="right" w:pos="9360"/>
      </w:tabs>
    </w:pPr>
  </w:style>
  <w:style w:type="character" w:customStyle="1" w:styleId="FooterChar">
    <w:name w:val="Footer Char"/>
    <w:basedOn w:val="DefaultParagraphFont"/>
    <w:link w:val="Footer"/>
    <w:uiPriority w:val="99"/>
    <w:rsid w:val="00D57B60"/>
    <w:rPr>
      <w:rFonts w:ascii="Arial" w:hAnsi="Arial"/>
      <w:sz w:val="24"/>
    </w:rPr>
  </w:style>
  <w:style w:type="paragraph" w:styleId="ListParagraph">
    <w:name w:val="List Paragraph"/>
    <w:basedOn w:val="Normal"/>
    <w:uiPriority w:val="34"/>
    <w:qFormat/>
    <w:rsid w:val="00335601"/>
    <w:pPr>
      <w:ind w:left="720"/>
    </w:pPr>
  </w:style>
  <w:style w:type="character" w:styleId="Hyperlink">
    <w:name w:val="Hyperlink"/>
    <w:basedOn w:val="DefaultParagraphFont"/>
    <w:uiPriority w:val="99"/>
    <w:unhideWhenUsed/>
    <w:rsid w:val="00335601"/>
    <w:rPr>
      <w:color w:val="0000FF" w:themeColor="hyperlink"/>
      <w:u w:val="single"/>
    </w:rPr>
  </w:style>
  <w:style w:type="paragraph" w:styleId="BalloonText">
    <w:name w:val="Balloon Text"/>
    <w:basedOn w:val="Normal"/>
    <w:link w:val="BalloonTextChar"/>
    <w:uiPriority w:val="99"/>
    <w:semiHidden/>
    <w:unhideWhenUsed/>
    <w:rsid w:val="00BC1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9B1"/>
    <w:rPr>
      <w:rFonts w:ascii="Segoe UI" w:hAnsi="Segoe UI" w:cs="Segoe UI"/>
      <w:sz w:val="18"/>
      <w:szCs w:val="18"/>
    </w:rPr>
  </w:style>
  <w:style w:type="character" w:styleId="UnresolvedMention">
    <w:name w:val="Unresolved Mention"/>
    <w:basedOn w:val="DefaultParagraphFont"/>
    <w:uiPriority w:val="99"/>
    <w:semiHidden/>
    <w:unhideWhenUsed/>
    <w:rsid w:val="0067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9085-3287-4ABD-ABE2-D7FFD18C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VAIL RECREATION DISTRICT</vt:lpstr>
    </vt:vector>
  </TitlesOfParts>
  <Company>VRD</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VAIL RECREATION DISTRICT</dc:title>
  <dc:creator>VRD</dc:creator>
  <cp:lastModifiedBy>Tim LyBarger</cp:lastModifiedBy>
  <cp:revision>4</cp:revision>
  <cp:lastPrinted>2018-01-02T22:46:00Z</cp:lastPrinted>
  <dcterms:created xsi:type="dcterms:W3CDTF">2023-12-01T19:25:00Z</dcterms:created>
  <dcterms:modified xsi:type="dcterms:W3CDTF">2024-01-23T16:18:00Z</dcterms:modified>
</cp:coreProperties>
</file>